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  <w:gridCol w:w="4621"/>
      </w:tblGrid>
      <w:tr w:rsidR="00797442" w:rsidRPr="00BE169A" w14:paraId="59B8B0EA" w14:textId="77777777" w:rsidTr="008F152B">
        <w:tc>
          <w:tcPr>
            <w:tcW w:w="1135" w:type="dxa"/>
          </w:tcPr>
          <w:p w14:paraId="30FC5A8F" w14:textId="7B390250" w:rsidR="00797442" w:rsidRDefault="00797442" w:rsidP="00C821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4819" w:type="dxa"/>
          </w:tcPr>
          <w:p w14:paraId="5C2AFE95" w14:textId="71E88BAE" w:rsidR="00797442" w:rsidRDefault="00E629E2" w:rsidP="00E629E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lang w:eastAsia="en-GB"/>
              </w:rPr>
              <w:t>ΕΠΙΤΡΟΠΗ ΕΞΕΤΑΣΗΣ ΠΑΡΑΠΟΝΩΝ</w:t>
            </w:r>
          </w:p>
          <w:p w14:paraId="15B6FC77" w14:textId="1BAE9209" w:rsidR="00E629E2" w:rsidRDefault="00E629E2" w:rsidP="00E629E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ΥΠΟΥΡΓΕΙΟ ΜΕΤΑΦΟΡΩΝ, ΕΠΙΚΟΙΝΩΝΙΩΝ ΚΑΙ ΕΡΓΩΝ</w:t>
            </w:r>
          </w:p>
          <w:p w14:paraId="111FEC7A" w14:textId="35476F27" w:rsidR="00E629E2" w:rsidRDefault="00E629E2" w:rsidP="00E629E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Αχαιών 28</w:t>
            </w:r>
          </w:p>
          <w:p w14:paraId="4F4D477A" w14:textId="5D49289B" w:rsidR="00797442" w:rsidRPr="00E629E2" w:rsidRDefault="00E629E2" w:rsidP="00E629E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1424 Λευκωσία</w:t>
            </w:r>
          </w:p>
        </w:tc>
        <w:tc>
          <w:tcPr>
            <w:tcW w:w="4621" w:type="dxa"/>
          </w:tcPr>
          <w:p w14:paraId="5132F50B" w14:textId="77777777" w:rsidR="00E629E2" w:rsidRDefault="00797442" w:rsidP="00DE11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r w:rsidRPr="00E629E2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Email </w:t>
            </w:r>
            <w:r w:rsidR="00DE115B">
              <w:rPr>
                <w:rFonts w:ascii="Arial" w:hAnsi="Arial" w:cs="Arial"/>
                <w:b/>
                <w:bCs/>
                <w:sz w:val="20"/>
                <w:szCs w:val="18"/>
              </w:rPr>
              <w:t>παραπόνων</w:t>
            </w:r>
            <w:r w:rsidRPr="00E629E2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>:</w:t>
            </w:r>
          </w:p>
          <w:p w14:paraId="6A37C1AC" w14:textId="444D45CB" w:rsidR="00375AC9" w:rsidRPr="00440DD9" w:rsidRDefault="00127114" w:rsidP="00DE11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</w:pPr>
            <w:hyperlink r:id="rId8" w:history="1">
              <w:r w:rsidR="00375AC9" w:rsidRPr="00DC4DA7">
                <w:rPr>
                  <w:rStyle w:val="Hyperlink"/>
                  <w:rFonts w:ascii="Arial" w:hAnsi="Arial" w:cs="Arial"/>
                  <w:b/>
                  <w:bCs/>
                  <w:sz w:val="20"/>
                  <w:szCs w:val="18"/>
                  <w:lang w:val="en-US"/>
                </w:rPr>
                <w:t>mkastellani@mcw.gov.cy</w:t>
              </w:r>
            </w:hyperlink>
          </w:p>
          <w:p w14:paraId="60633A19" w14:textId="7E67ABD3" w:rsidR="00797442" w:rsidRPr="00E629E2" w:rsidRDefault="00797442" w:rsidP="00DE115B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  <w:lang w:val="en-US"/>
              </w:rPr>
            </w:pPr>
            <w:r w:rsidRPr="00E629E2">
              <w:rPr>
                <w:rFonts w:ascii="Arial" w:hAnsi="Arial" w:cs="Arial"/>
                <w:b/>
                <w:bCs/>
                <w:sz w:val="20"/>
                <w:szCs w:val="18"/>
                <w:lang w:val="en-US"/>
              </w:rPr>
              <w:t xml:space="preserve"> </w:t>
            </w:r>
          </w:p>
        </w:tc>
      </w:tr>
    </w:tbl>
    <w:p w14:paraId="4B7421EE" w14:textId="77777777" w:rsidR="00E629E2" w:rsidRPr="00BE169A" w:rsidRDefault="00E629E2" w:rsidP="00B94719">
      <w:pPr>
        <w:rPr>
          <w:lang w:val="en-US"/>
        </w:rPr>
      </w:pPr>
    </w:p>
    <w:p w14:paraId="546ACBF0" w14:textId="60F45497" w:rsidR="00E629E2" w:rsidRPr="008F152B" w:rsidRDefault="00C821FC" w:rsidP="008F152B">
      <w:pPr>
        <w:spacing w:after="0"/>
        <w:jc w:val="center"/>
        <w:rPr>
          <w:b/>
          <w:sz w:val="28"/>
          <w:szCs w:val="28"/>
          <w:u w:val="single"/>
        </w:rPr>
      </w:pPr>
      <w:r w:rsidRPr="00C821FC">
        <w:rPr>
          <w:b/>
          <w:sz w:val="28"/>
          <w:szCs w:val="28"/>
          <w:u w:val="single"/>
        </w:rPr>
        <w:t xml:space="preserve">ΕΝΤΥΠΟ </w:t>
      </w:r>
      <w:r w:rsidR="000B7338">
        <w:rPr>
          <w:b/>
          <w:sz w:val="28"/>
          <w:szCs w:val="28"/>
          <w:u w:val="single"/>
        </w:rPr>
        <w:t>ΠΑΡΑΠΟΝΟΥ</w:t>
      </w:r>
      <w:r w:rsidR="00266E8F">
        <w:rPr>
          <w:b/>
          <w:sz w:val="28"/>
          <w:szCs w:val="28"/>
          <w:u w:val="single"/>
        </w:rPr>
        <w:t xml:space="preserve"> </w:t>
      </w:r>
    </w:p>
    <w:p w14:paraId="4CD385A6" w14:textId="0DC5F57E" w:rsidR="000331DD" w:rsidRPr="00375AC9" w:rsidRDefault="009D6B9B" w:rsidP="00375AC9">
      <w:pPr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Τα πεδία με </w:t>
      </w:r>
      <w:r>
        <w:rPr>
          <w:rFonts w:ascii="Arial" w:hAnsi="Arial"/>
          <w:i/>
          <w:iCs/>
          <w:sz w:val="20"/>
          <w:szCs w:val="20"/>
        </w:rPr>
        <w:t>(*)</w:t>
      </w:r>
      <w:r w:rsidR="00985C0B">
        <w:rPr>
          <w:rFonts w:ascii="Arial" w:hAnsi="Arial"/>
          <w:i/>
          <w:iCs/>
          <w:sz w:val="18"/>
          <w:szCs w:val="18"/>
        </w:rPr>
        <w:t xml:space="preserve"> είναι υποχρεωτικά.</w:t>
      </w:r>
    </w:p>
    <w:p w14:paraId="69BB109C" w14:textId="77777777" w:rsidR="00AD2223" w:rsidRDefault="00AD2223" w:rsidP="00AD2223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 w:rsidRPr="003D0B1B">
        <w:rPr>
          <w:rFonts w:ascii="Arial" w:hAnsi="Arial"/>
          <w:b/>
          <w:bCs/>
          <w:sz w:val="28"/>
          <w:szCs w:val="28"/>
        </w:rPr>
        <w:t xml:space="preserve">1. </w:t>
      </w:r>
      <w:r>
        <w:rPr>
          <w:rFonts w:ascii="Arial" w:hAnsi="Arial"/>
          <w:b/>
          <w:bCs/>
          <w:sz w:val="28"/>
          <w:szCs w:val="28"/>
        </w:rPr>
        <w:t xml:space="preserve">Στοιχεία </w:t>
      </w:r>
      <w:r w:rsidR="000B7338">
        <w:rPr>
          <w:rFonts w:ascii="Arial" w:hAnsi="Arial"/>
          <w:b/>
          <w:bCs/>
          <w:sz w:val="28"/>
          <w:szCs w:val="28"/>
        </w:rPr>
        <w:t>παραπονούμενου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156704" w14:paraId="6C99CFF1" w14:textId="77777777" w:rsidTr="002734F6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487932AC" w14:textId="05CB3D45" w:rsidR="00156704" w:rsidRDefault="00156704" w:rsidP="00585280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</w:t>
            </w:r>
            <w:r w:rsidR="00B55576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:</w:t>
            </w:r>
            <w:bookmarkStart w:id="0" w:name="Κείμενο1"/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156704" w14:paraId="458F6406" w14:textId="77777777" w:rsidTr="002734F6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63CB3A1F" w14:textId="03EB3CF6" w:rsidR="00156704" w:rsidRPr="001D2300" w:rsidRDefault="001D2300" w:rsidP="00156704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B55576">
              <w:rPr>
                <w:rFonts w:ascii="Arial" w:hAnsi="Arial"/>
              </w:rPr>
              <w:t>Διεύθυνση</w:t>
            </w:r>
            <w:r w:rsidR="00B55576" w:rsidRPr="00B55576">
              <w:rPr>
                <w:rStyle w:val="FootnoteReference"/>
                <w:rFonts w:ascii="Arial" w:hAnsi="Arial"/>
                <w:sz w:val="24"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81B4EC" w14:textId="77777777"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906664D" w14:textId="77777777" w:rsidR="00156704" w:rsidRDefault="004A161E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156704">
              <w:rPr>
                <w:rFonts w:ascii="Arial" w:hAnsi="Arial"/>
                <w:sz w:val="22"/>
                <w:szCs w:val="22"/>
              </w:rPr>
              <w:t>: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56704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156704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156704" w14:paraId="7FA01D9D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28FD2208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20F5D4F" w14:textId="77777777"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27B4F5A" w14:textId="77777777" w:rsidR="00156704" w:rsidRP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14:paraId="05D8B362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3C9CFBDC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D76E915" w14:textId="77777777" w:rsidR="00156704" w:rsidRPr="00156704" w:rsidRDefault="001D2300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14:paraId="4FAD5E13" w14:textId="77777777" w:rsidTr="002734F6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6667AD" w14:textId="77777777" w:rsidR="00156704" w:rsidRDefault="00156704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4A45714" w14:textId="77777777" w:rsidR="00156704" w:rsidRDefault="00156704" w:rsidP="001D2300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1D2300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56704" w14:paraId="13E27C84" w14:textId="77777777" w:rsidTr="002734F6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FEE781" w14:textId="5B0276D6" w:rsidR="00156704" w:rsidRPr="005E0B38" w:rsidRDefault="00E2735B" w:rsidP="00E2735B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="005E0B38"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</w:t>
            </w:r>
            <w:r w:rsidR="00B55576">
              <w:rPr>
                <w:rStyle w:val="FootnoteReference"/>
                <w:rFonts w:ascii="Arial" w:hAnsi="Arial"/>
                <w:sz w:val="22"/>
                <w:szCs w:val="22"/>
              </w:rPr>
              <w:t>3</w:t>
            </w:r>
            <w:r w:rsidR="005E0B38">
              <w:rPr>
                <w:rFonts w:ascii="Arial" w:hAnsi="Arial"/>
                <w:sz w:val="22"/>
                <w:szCs w:val="22"/>
              </w:rPr>
              <w:t>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040937" w14:textId="77777777" w:rsidR="00156704" w:rsidRDefault="00156704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5E0B38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3AD87567" w14:textId="77777777" w:rsidR="000331DD" w:rsidRPr="00797442" w:rsidRDefault="000331DD" w:rsidP="00553176">
      <w:pPr>
        <w:rPr>
          <w:sz w:val="28"/>
          <w:szCs w:val="28"/>
        </w:rPr>
      </w:pPr>
    </w:p>
    <w:p w14:paraId="1D1CD161" w14:textId="4E7A21CA" w:rsidR="004A161E" w:rsidRPr="008F152B" w:rsidRDefault="005B7ACE" w:rsidP="004A161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2</w:t>
      </w:r>
      <w:r w:rsidR="004A161E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8F152B">
        <w:rPr>
          <w:rFonts w:ascii="Arial" w:hAnsi="Arial"/>
          <w:b/>
          <w:bCs/>
          <w:sz w:val="28"/>
          <w:szCs w:val="28"/>
        </w:rPr>
        <w:t>Εναντίον πο</w:t>
      </w:r>
      <w:r w:rsidR="00BE169A">
        <w:rPr>
          <w:rFonts w:ascii="Arial" w:hAnsi="Arial"/>
          <w:b/>
          <w:bCs/>
          <w:sz w:val="28"/>
          <w:szCs w:val="28"/>
        </w:rPr>
        <w:t>ί</w:t>
      </w:r>
      <w:r w:rsidR="008F152B">
        <w:rPr>
          <w:rFonts w:ascii="Arial" w:hAnsi="Arial"/>
          <w:b/>
          <w:bCs/>
          <w:sz w:val="28"/>
          <w:szCs w:val="28"/>
        </w:rPr>
        <w:t>ου στρέφεται το παράπονο</w:t>
      </w:r>
      <w:r w:rsidR="008F152B">
        <w:rPr>
          <w:rFonts w:ascii="Arial" w:hAnsi="Arial" w:cs="Arial"/>
          <w:b/>
          <w:bCs/>
          <w:sz w:val="28"/>
          <w:szCs w:val="28"/>
        </w:rPr>
        <w:t>;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694"/>
        <w:gridCol w:w="3959"/>
        <w:gridCol w:w="1569"/>
        <w:gridCol w:w="1701"/>
      </w:tblGrid>
      <w:tr w:rsidR="004A161E" w14:paraId="1021604F" w14:textId="77777777" w:rsidTr="00180A98">
        <w:trPr>
          <w:trHeight w:hRule="exact" w:val="340"/>
        </w:trPr>
        <w:tc>
          <w:tcPr>
            <w:tcW w:w="1050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14:paraId="75992B5C" w14:textId="77777777" w:rsidR="004A161E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Ονοματεπώνυμο/επωνυμία: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14:paraId="40FB771B" w14:textId="77777777" w:rsidTr="00180A98">
        <w:trPr>
          <w:trHeight w:val="284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6B788226" w14:textId="77777777" w:rsidR="004A161E" w:rsidRPr="001D2300" w:rsidRDefault="004A161E" w:rsidP="004A161E">
            <w:pPr>
              <w:tabs>
                <w:tab w:val="left" w:pos="5400"/>
              </w:tabs>
              <w:ind w:left="113" w:right="113"/>
              <w:jc w:val="center"/>
              <w:rPr>
                <w:rFonts w:ascii="Arial" w:hAnsi="Arial"/>
              </w:rPr>
            </w:pPr>
            <w:r w:rsidRPr="00996517">
              <w:rPr>
                <w:rFonts w:ascii="Arial" w:hAnsi="Arial"/>
              </w:rPr>
              <w:t>Διεύθυνση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25E8A4" w14:textId="77777777"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Οδός: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E5A805F" w14:textId="77777777" w:rsidR="004A161E" w:rsidRDefault="006A6050" w:rsidP="004A161E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Αριθμός</w:t>
            </w:r>
            <w:r w:rsidR="004A161E">
              <w:rPr>
                <w:rFonts w:ascii="Arial" w:hAnsi="Arial"/>
                <w:sz w:val="22"/>
                <w:szCs w:val="22"/>
              </w:rPr>
              <w:t>: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="004A161E"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 w:rsidR="004A161E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4A161E" w14:paraId="0379734F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0A15224D" w14:textId="77777777"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7D18F21" w14:textId="77777777"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T.K.: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D6CD6CD" w14:textId="77777777"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Πόλη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14:paraId="00FD6FA4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14:paraId="6549427D" w14:textId="77777777"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688965E" w14:textId="77777777" w:rsidR="004A161E" w:rsidRPr="00156704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Χώρα: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14:paraId="2523F982" w14:textId="77777777" w:rsidTr="00180A98">
        <w:trPr>
          <w:trHeight w:val="284"/>
        </w:trPr>
        <w:tc>
          <w:tcPr>
            <w:tcW w:w="57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B091BD" w14:textId="77777777" w:rsidR="004A161E" w:rsidRDefault="004A161E" w:rsidP="00180A98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1D3CB1E" w14:textId="77777777" w:rsidR="004A161E" w:rsidRDefault="004A161E" w:rsidP="00180A98">
            <w:pPr>
              <w:pStyle w:val="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e-mail: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4A161E" w14:paraId="3C6BF083" w14:textId="77777777" w:rsidTr="00180A98">
        <w:trPr>
          <w:trHeight w:hRule="exact" w:val="340"/>
        </w:trPr>
        <w:tc>
          <w:tcPr>
            <w:tcW w:w="7230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027A383" w14:textId="77777777" w:rsidR="004A161E" w:rsidRPr="005E0B38" w:rsidRDefault="004A161E" w:rsidP="004A161E">
            <w:pPr>
              <w:pStyle w:val="a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Τηλέφωνο</w:t>
            </w:r>
            <w:r w:rsidRPr="005E0B38">
              <w:rPr>
                <w:rFonts w:ascii="Arial" w:hAnsi="Arial"/>
                <w:sz w:val="22"/>
                <w:szCs w:val="22"/>
                <w:lang w:val="en-US"/>
              </w:rPr>
              <w:t xml:space="preserve">/α </w:t>
            </w:r>
            <w:r>
              <w:rPr>
                <w:rFonts w:ascii="Arial" w:hAnsi="Arial"/>
                <w:sz w:val="22"/>
                <w:szCs w:val="22"/>
              </w:rPr>
              <w:t>επικοινωνίας: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8D263" w14:textId="77777777" w:rsidR="004A161E" w:rsidRDefault="004A161E" w:rsidP="00180A98">
            <w:pPr>
              <w:pStyle w:val="a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Fax: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Κείμενο1"/>
                  <w:enabled/>
                  <w:calcOnExit w:val="0"/>
                  <w:textInput>
                    <w:maxLength w:val="35"/>
                    <w:format w:val="Κεφαλαία"/>
                  </w:textInput>
                </w:ffData>
              </w:fldCha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14:paraId="5DEAC11C" w14:textId="3EF66679" w:rsidR="00266E8F" w:rsidRPr="00266E8F" w:rsidRDefault="00266E8F" w:rsidP="00EE25C4">
      <w:pPr>
        <w:rPr>
          <w:sz w:val="28"/>
          <w:szCs w:val="28"/>
        </w:rPr>
      </w:pPr>
    </w:p>
    <w:p w14:paraId="11FF4257" w14:textId="78C18400" w:rsidR="00483378" w:rsidRDefault="00B55576" w:rsidP="00483378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b/>
          <w:bCs/>
          <w:sz w:val="28"/>
          <w:szCs w:val="28"/>
        </w:rPr>
        <w:t>3</w:t>
      </w:r>
      <w:r w:rsidR="00483378" w:rsidRPr="003D0B1B">
        <w:rPr>
          <w:rFonts w:ascii="Arial" w:hAnsi="Arial"/>
          <w:b/>
          <w:bCs/>
          <w:sz w:val="28"/>
          <w:szCs w:val="28"/>
        </w:rPr>
        <w:t xml:space="preserve">. </w:t>
      </w:r>
      <w:r w:rsidR="00483378">
        <w:rPr>
          <w:rFonts w:ascii="Arial" w:hAnsi="Arial"/>
          <w:b/>
          <w:bCs/>
          <w:sz w:val="28"/>
          <w:szCs w:val="28"/>
        </w:rPr>
        <w:t xml:space="preserve">Αντικείμενο </w:t>
      </w:r>
      <w:r w:rsidR="000B7338">
        <w:rPr>
          <w:rFonts w:ascii="Arial" w:hAnsi="Arial"/>
          <w:b/>
          <w:bCs/>
          <w:sz w:val="28"/>
          <w:szCs w:val="28"/>
        </w:rPr>
        <w:t>παραπόνου</w:t>
      </w:r>
      <w:r w:rsidR="00087FB2">
        <w:rPr>
          <w:rFonts w:ascii="Arial" w:hAnsi="Arial"/>
          <w:b/>
          <w:bCs/>
          <w:sz w:val="28"/>
          <w:szCs w:val="28"/>
        </w:rPr>
        <w:t>*</w:t>
      </w:r>
      <w:r w:rsidR="00483378" w:rsidRPr="00EE25C4">
        <w:rPr>
          <w:rFonts w:ascii="Arial" w:hAnsi="Arial"/>
          <w:b/>
          <w:bCs/>
          <w:sz w:val="28"/>
          <w:szCs w:val="28"/>
        </w:rPr>
        <w:t xml:space="preserve"> 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0"/>
      </w:tblGrid>
      <w:tr w:rsidR="00483378" w14:paraId="19A7C647" w14:textId="77777777" w:rsidTr="00B55576">
        <w:trPr>
          <w:trHeight w:val="3247"/>
        </w:trPr>
        <w:tc>
          <w:tcPr>
            <w:tcW w:w="105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BE0E" w14:textId="77777777" w:rsidR="00483378" w:rsidRPr="00514594" w:rsidRDefault="00483378" w:rsidP="001419CA">
            <w:pPr>
              <w:pStyle w:val="a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instrText>FORMTEXT</w:instrText>
            </w:r>
            <w:r w:rsidRPr="008E0838">
              <w:rPr>
                <w:rFonts w:ascii="Tahoma" w:hAnsi="Tahoma" w:cs="Tahoma"/>
                <w:b/>
                <w:sz w:val="20"/>
                <w:szCs w:val="20"/>
              </w:rPr>
              <w:instrText xml:space="preserve"> </w:instrTex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separate"/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 </w:t>
            </w:r>
            <w:r w:rsidRPr="006303B5">
              <w:rPr>
                <w:rFonts w:ascii="Tahoma" w:hAnsi="Tahoma" w:cs="Tahom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0A68782" w14:textId="77777777" w:rsidR="005A35F3" w:rsidRDefault="005A35F3" w:rsidP="005A35F3">
      <w:pPr>
        <w:shd w:val="clear" w:color="auto" w:fill="CCCCCC"/>
        <w:tabs>
          <w:tab w:val="right" w:pos="10466"/>
        </w:tabs>
        <w:spacing w:after="0"/>
        <w:rPr>
          <w:rFonts w:ascii="Arial" w:hAnsi="Arial"/>
          <w:b/>
          <w:bCs/>
          <w:sz w:val="28"/>
          <w:szCs w:val="28"/>
        </w:rPr>
      </w:pPr>
    </w:p>
    <w:p w14:paraId="632FD762" w14:textId="16B14E22" w:rsidR="005A35F3" w:rsidRDefault="00243822" w:rsidP="00243822">
      <w:pPr>
        <w:shd w:val="clear" w:color="auto" w:fill="CCCCCC"/>
        <w:tabs>
          <w:tab w:val="left" w:pos="1875"/>
        </w:tabs>
        <w:spacing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</w:p>
    <w:p w14:paraId="3415406E" w14:textId="3FA97665" w:rsidR="00B94719" w:rsidRDefault="005A35F3" w:rsidP="005A35F3">
      <w:pPr>
        <w:shd w:val="clear" w:color="auto" w:fill="CCCCCC"/>
        <w:tabs>
          <w:tab w:val="right" w:pos="10466"/>
        </w:tabs>
        <w:spacing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3742" wp14:editId="77450FED">
                <wp:simplePos x="0" y="0"/>
                <wp:positionH relativeFrom="column">
                  <wp:posOffset>19051</wp:posOffset>
                </wp:positionH>
                <wp:positionV relativeFrom="paragraph">
                  <wp:posOffset>211454</wp:posOffset>
                </wp:positionV>
                <wp:extent cx="6629400" cy="9525"/>
                <wp:effectExtent l="0" t="0" r="19050" b="28575"/>
                <wp:wrapNone/>
                <wp:docPr id="326389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DD1E2E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65pt" to="523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</w:p>
    <w:p w14:paraId="5D5E9D41" w14:textId="660A4C12" w:rsidR="0018048E" w:rsidRPr="0036553A" w:rsidRDefault="006378CE" w:rsidP="0018048E">
      <w:pPr>
        <w:shd w:val="clear" w:color="auto" w:fill="CCCCCC"/>
        <w:spacing w:after="0"/>
        <w:rPr>
          <w:rFonts w:ascii="Arial" w:hAnsi="Arial"/>
          <w:i/>
          <w:iCs/>
          <w:sz w:val="18"/>
          <w:szCs w:val="18"/>
          <w:lang w:val="en-US"/>
        </w:rPr>
      </w:pPr>
      <w:r>
        <w:rPr>
          <w:rFonts w:ascii="Arial" w:hAnsi="Arial"/>
          <w:b/>
          <w:bCs/>
          <w:sz w:val="28"/>
          <w:szCs w:val="28"/>
        </w:rPr>
        <w:lastRenderedPageBreak/>
        <w:t>Ενημέρωση</w:t>
      </w:r>
    </w:p>
    <w:tbl>
      <w:tblPr>
        <w:tblW w:w="10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15"/>
      </w:tblGrid>
      <w:tr w:rsidR="0018048E" w14:paraId="18B013FC" w14:textId="77777777" w:rsidTr="00B679ED">
        <w:trPr>
          <w:trHeight w:val="2188"/>
        </w:trPr>
        <w:tc>
          <w:tcPr>
            <w:tcW w:w="1051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3B044" w14:textId="7D344AC4" w:rsidR="00E80811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Τα προσωπικά δεδομένα σας τυγχάνουν επεξεργασίας από τ</w:t>
            </w:r>
            <w:r w:rsidR="008F152B">
              <w:rPr>
                <w:rFonts w:ascii="Arial" w:hAnsi="Arial" w:cs="Arial"/>
                <w:sz w:val="20"/>
                <w:szCs w:val="24"/>
              </w:rPr>
              <w:t>ην</w:t>
            </w:r>
            <w:r>
              <w:rPr>
                <w:rFonts w:ascii="Arial" w:hAnsi="Arial" w:cs="Arial"/>
                <w:sz w:val="20"/>
                <w:szCs w:val="24"/>
              </w:rPr>
              <w:t xml:space="preserve"> Επ</w:t>
            </w:r>
            <w:r w:rsidR="008F152B">
              <w:rPr>
                <w:rFonts w:ascii="Arial" w:hAnsi="Arial" w:cs="Arial"/>
                <w:sz w:val="20"/>
                <w:szCs w:val="24"/>
              </w:rPr>
              <w:t>ιτροπή</w:t>
            </w:r>
            <w:r>
              <w:rPr>
                <w:rFonts w:ascii="Arial" w:hAnsi="Arial" w:cs="Arial"/>
                <w:sz w:val="20"/>
                <w:szCs w:val="24"/>
              </w:rPr>
              <w:t xml:space="preserve"> για σκοπούς εξέτασης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 xml:space="preserve"> σας.</w:t>
            </w:r>
          </w:p>
          <w:p w14:paraId="1B4DD887" w14:textId="0AF26C2B" w:rsidR="00E80811" w:rsidRPr="00B679ED" w:rsidRDefault="00E80811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E80811">
              <w:rPr>
                <w:rFonts w:ascii="Arial" w:hAnsi="Arial" w:cs="Arial"/>
                <w:sz w:val="20"/>
                <w:szCs w:val="24"/>
              </w:rPr>
              <w:t xml:space="preserve">Κατά την εξέταση </w:t>
            </w:r>
            <w:r w:rsidR="000B7338">
              <w:rPr>
                <w:rFonts w:ascii="Arial" w:hAnsi="Arial" w:cs="Arial"/>
                <w:sz w:val="20"/>
                <w:szCs w:val="24"/>
              </w:rPr>
              <w:t>του παραπόνου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θα ζητηθούν οι απόψεις/ θέσεις της Αρχής</w:t>
            </w:r>
            <w:r>
              <w:rPr>
                <w:rFonts w:ascii="Arial" w:hAnsi="Arial" w:cs="Arial"/>
                <w:sz w:val="20"/>
                <w:szCs w:val="24"/>
              </w:rPr>
              <w:t xml:space="preserve"> ή του Οργανισμού 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εναντίον του οποίου στρέφεται </w:t>
            </w:r>
            <w:r w:rsidR="00DE115B">
              <w:rPr>
                <w:rFonts w:ascii="Arial" w:hAnsi="Arial" w:cs="Arial"/>
                <w:sz w:val="20"/>
                <w:szCs w:val="24"/>
              </w:rPr>
              <w:t>το παράπονο</w:t>
            </w:r>
            <w:r w:rsidRPr="00E80811">
              <w:rPr>
                <w:rFonts w:ascii="Arial" w:hAnsi="Arial" w:cs="Arial"/>
                <w:sz w:val="20"/>
                <w:szCs w:val="24"/>
              </w:rPr>
              <w:t>. Σε κάποιες περιπτώσεις πιθανόν να ζητηθούν και πληροφορίες από τρίτα πρόσωπα, όταν κρίνεται ότι αυτό θα βοηθήσει στην εξέταση του παραπόνου</w:t>
            </w:r>
            <w:r w:rsidR="008F152B">
              <w:rPr>
                <w:rFonts w:ascii="Arial" w:hAnsi="Arial" w:cs="Arial"/>
                <w:sz w:val="20"/>
                <w:szCs w:val="24"/>
              </w:rPr>
              <w:t xml:space="preserve">. </w:t>
            </w:r>
            <w:r w:rsidRPr="00E80811">
              <w:rPr>
                <w:rFonts w:ascii="Arial" w:hAnsi="Arial" w:cs="Arial"/>
                <w:sz w:val="20"/>
                <w:szCs w:val="24"/>
              </w:rPr>
              <w:t>Παρακαλώ ενημερώστε τ</w:t>
            </w:r>
            <w:r w:rsidR="008F152B">
              <w:rPr>
                <w:rFonts w:ascii="Arial" w:hAnsi="Arial" w:cs="Arial"/>
                <w:sz w:val="20"/>
                <w:szCs w:val="24"/>
              </w:rPr>
              <w:t>ην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Επ</w:t>
            </w:r>
            <w:r w:rsidR="008F152B">
              <w:rPr>
                <w:rFonts w:ascii="Arial" w:hAnsi="Arial" w:cs="Arial"/>
                <w:sz w:val="20"/>
                <w:szCs w:val="24"/>
              </w:rPr>
              <w:t>ιτροπή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σε περίπτωση που δεν επιθυμείτε να κοινοποιηθεί κάποιο στοιχείο σας και για </w:t>
            </w:r>
            <w:r w:rsidR="00087FB2">
              <w:rPr>
                <w:rFonts w:ascii="Arial" w:hAnsi="Arial" w:cs="Arial"/>
                <w:sz w:val="20"/>
                <w:szCs w:val="24"/>
              </w:rPr>
              <w:t>ποιο</w:t>
            </w:r>
            <w:r w:rsidRPr="00E80811">
              <w:rPr>
                <w:rFonts w:ascii="Arial" w:hAnsi="Arial" w:cs="Arial"/>
                <w:sz w:val="20"/>
                <w:szCs w:val="24"/>
              </w:rPr>
              <w:t xml:space="preserve"> λόγο.</w:t>
            </w:r>
          </w:p>
          <w:p w14:paraId="516E583F" w14:textId="0B837C7C" w:rsidR="00B679ED" w:rsidRPr="00E80811" w:rsidRDefault="00B679ED" w:rsidP="00E808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Για σκοπούς διερεύνησης του παραπόνου σας η χρήση του ονόματος θα είναι απαραίτητη. Σε περίπτωση που δεν επιθυμείτε, το παράπονο δεν θα μπορεί να διερευνηθεί.</w:t>
            </w:r>
          </w:p>
          <w:p w14:paraId="286DD5CE" w14:textId="729C7AC6" w:rsidR="00BC66EF" w:rsidRPr="000331DD" w:rsidRDefault="00BC66EF" w:rsidP="008D3E97">
            <w:pPr>
              <w:pStyle w:val="ListParagraph"/>
              <w:ind w:left="36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35FB5D59" w14:textId="77777777" w:rsidR="00720F0C" w:rsidRDefault="00720F0C">
      <w:pPr>
        <w:rPr>
          <w:sz w:val="28"/>
          <w:szCs w:val="28"/>
        </w:rPr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6531"/>
      </w:tblGrid>
      <w:tr w:rsidR="00720F0C" w14:paraId="6ECDEFE4" w14:textId="77777777" w:rsidTr="00867D69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38FF05" w14:textId="77777777" w:rsidR="00720F0C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Ημερομηνία 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9C1492" w14:textId="3266B9BB" w:rsidR="00720F0C" w:rsidRPr="00243822" w:rsidRDefault="00720F0C" w:rsidP="00867D69">
            <w:pPr>
              <w:pStyle w:val="a"/>
              <w:jc w:val="center"/>
              <w:rPr>
                <w:rFonts w:ascii="Arial" w:hAnsi="Arial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sz w:val="22"/>
                <w:szCs w:val="22"/>
              </w:rPr>
              <w:t>Υπογραφή</w:t>
            </w:r>
            <w:r w:rsidR="00243822">
              <w:rPr>
                <w:rFonts w:ascii="Arial" w:hAnsi="Arial"/>
                <w:sz w:val="22"/>
                <w:szCs w:val="22"/>
                <w:vertAlign w:val="superscript"/>
              </w:rPr>
              <w:t>4</w:t>
            </w:r>
          </w:p>
        </w:tc>
      </w:tr>
      <w:tr w:rsidR="00720F0C" w14:paraId="0B955D3F" w14:textId="77777777" w:rsidTr="00867D69">
        <w:trPr>
          <w:trHeight w:hRule="exact" w:val="1301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8E946" w14:textId="6106CBBD" w:rsidR="00720F0C" w:rsidRPr="00375AC9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5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A0E8D" w14:textId="77777777"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B2D1541" w14:textId="77777777" w:rsidR="00720F0C" w:rsidRDefault="00720F0C" w:rsidP="00867D69">
            <w:pPr>
              <w:pStyle w:val="a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C26EC76" w14:textId="77777777" w:rsidR="00087FB2" w:rsidRPr="0036553A" w:rsidRDefault="00087FB2">
      <w:pPr>
        <w:rPr>
          <w:sz w:val="28"/>
          <w:szCs w:val="28"/>
          <w:lang w:val="en-US"/>
        </w:rPr>
      </w:pPr>
    </w:p>
    <w:p w14:paraId="7C4A5C01" w14:textId="77777777" w:rsidR="00BB740D" w:rsidRPr="000331DD" w:rsidRDefault="00BB740D">
      <w:p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Μπορείτε να υποβάλετε </w:t>
      </w:r>
      <w:r w:rsidR="002C730D" w:rsidRPr="000331DD">
        <w:rPr>
          <w:rFonts w:ascii="Arial" w:hAnsi="Arial" w:cs="Arial"/>
        </w:rPr>
        <w:t>το έντυπο</w:t>
      </w:r>
      <w:r w:rsidRPr="000331DD">
        <w:rPr>
          <w:rFonts w:ascii="Arial" w:hAnsi="Arial" w:cs="Arial"/>
        </w:rPr>
        <w:t xml:space="preserve"> </w:t>
      </w:r>
      <w:r w:rsidR="00CF1EDD">
        <w:rPr>
          <w:rFonts w:ascii="Arial" w:hAnsi="Arial" w:cs="Arial"/>
        </w:rPr>
        <w:t>παραπόνου</w:t>
      </w:r>
      <w:r w:rsidRPr="000331DD">
        <w:rPr>
          <w:rFonts w:ascii="Arial" w:hAnsi="Arial" w:cs="Arial"/>
        </w:rPr>
        <w:t xml:space="preserve"> με τους εξής τρόπους:</w:t>
      </w:r>
    </w:p>
    <w:p w14:paraId="4442B2EA" w14:textId="4A283ACB" w:rsidR="008D3E97" w:rsidRPr="008D3E97" w:rsidRDefault="00BB740D" w:rsidP="008D3E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Ηλεκτρονικά με αποστολή στο </w:t>
      </w:r>
      <w:r w:rsidRPr="000331DD">
        <w:rPr>
          <w:rFonts w:ascii="Arial" w:hAnsi="Arial" w:cs="Arial"/>
          <w:lang w:val="en-US"/>
        </w:rPr>
        <w:t>email</w:t>
      </w:r>
      <w:r w:rsidRPr="000331DD">
        <w:rPr>
          <w:rFonts w:ascii="Arial" w:hAnsi="Arial" w:cs="Arial"/>
        </w:rPr>
        <w:t>:</w:t>
      </w:r>
      <w:r w:rsidR="008D3E97">
        <w:rPr>
          <w:rFonts w:ascii="Arial" w:hAnsi="Arial" w:cs="Arial"/>
        </w:rPr>
        <w:t xml:space="preserve"> </w:t>
      </w:r>
      <w:hyperlink r:id="rId9" w:history="1">
        <w:r w:rsidR="008D3E97" w:rsidRPr="00DC4DA7">
          <w:rPr>
            <w:rStyle w:val="Hyperlink"/>
            <w:rFonts w:ascii="Arial" w:hAnsi="Arial" w:cs="Arial"/>
            <w:lang w:val="en-US"/>
          </w:rPr>
          <w:t>mkastellani</w:t>
        </w:r>
        <w:r w:rsidR="008D3E97" w:rsidRPr="00DC4DA7">
          <w:rPr>
            <w:rStyle w:val="Hyperlink"/>
            <w:rFonts w:ascii="Arial" w:hAnsi="Arial" w:cs="Arial"/>
          </w:rPr>
          <w:t>@</w:t>
        </w:r>
        <w:r w:rsidR="008D3E97" w:rsidRPr="00DC4DA7">
          <w:rPr>
            <w:rStyle w:val="Hyperlink"/>
            <w:rFonts w:ascii="Arial" w:hAnsi="Arial" w:cs="Arial"/>
            <w:lang w:val="en-US"/>
          </w:rPr>
          <w:t>mcw</w:t>
        </w:r>
        <w:r w:rsidR="008D3E97" w:rsidRPr="00DC4DA7">
          <w:rPr>
            <w:rStyle w:val="Hyperlink"/>
            <w:rFonts w:ascii="Arial" w:hAnsi="Arial" w:cs="Arial"/>
          </w:rPr>
          <w:t>.</w:t>
        </w:r>
        <w:r w:rsidR="008D3E97" w:rsidRPr="00DC4DA7">
          <w:rPr>
            <w:rStyle w:val="Hyperlink"/>
            <w:rFonts w:ascii="Arial" w:hAnsi="Arial" w:cs="Arial"/>
            <w:lang w:val="en-US"/>
          </w:rPr>
          <w:t>gov</w:t>
        </w:r>
        <w:r w:rsidR="008D3E97" w:rsidRPr="00DC4DA7">
          <w:rPr>
            <w:rStyle w:val="Hyperlink"/>
            <w:rFonts w:ascii="Arial" w:hAnsi="Arial" w:cs="Arial"/>
          </w:rPr>
          <w:t>.</w:t>
        </w:r>
        <w:r w:rsidR="008D3E97" w:rsidRPr="00DC4DA7">
          <w:rPr>
            <w:rStyle w:val="Hyperlink"/>
            <w:rFonts w:ascii="Arial" w:hAnsi="Arial" w:cs="Arial"/>
            <w:lang w:val="en-US"/>
          </w:rPr>
          <w:t>cy</w:t>
        </w:r>
      </w:hyperlink>
    </w:p>
    <w:p w14:paraId="047983CE" w14:textId="29323035" w:rsidR="004B5BCE" w:rsidRPr="000331DD" w:rsidRDefault="004B5BCE" w:rsidP="000331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31DD">
        <w:rPr>
          <w:rFonts w:ascii="Arial" w:hAnsi="Arial" w:cs="Arial"/>
        </w:rPr>
        <w:t xml:space="preserve">Με ταχυδρομική αποστολή </w:t>
      </w:r>
      <w:r w:rsidR="004262A8" w:rsidRPr="000331DD">
        <w:rPr>
          <w:rFonts w:ascii="Arial" w:hAnsi="Arial" w:cs="Arial"/>
        </w:rPr>
        <w:t>στ</w:t>
      </w:r>
      <w:r w:rsidR="00375AC9">
        <w:rPr>
          <w:rFonts w:ascii="Arial" w:hAnsi="Arial" w:cs="Arial"/>
        </w:rPr>
        <w:t xml:space="preserve">ην Επιτροπή Εξέτασης Παραπόνων: Υπουργείο Μεταφορών, Επικοινωνιών και Έργων, Αχαιών 28, ΤΚ 1424, Λευκωσία </w:t>
      </w:r>
    </w:p>
    <w:p w14:paraId="44C21DD9" w14:textId="570473B1" w:rsidR="009258E8" w:rsidRPr="000331DD" w:rsidRDefault="005A35F3" w:rsidP="000331DD">
      <w:pPr>
        <w:pStyle w:val="ListParagraph"/>
        <w:numPr>
          <w:ilvl w:val="0"/>
          <w:numId w:val="3"/>
        </w:numPr>
        <w:ind w:hanging="345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7420A" wp14:editId="008FF473">
                <wp:simplePos x="0" y="0"/>
                <wp:positionH relativeFrom="margin">
                  <wp:align>center</wp:align>
                </wp:positionH>
                <wp:positionV relativeFrom="paragraph">
                  <wp:posOffset>4674870</wp:posOffset>
                </wp:positionV>
                <wp:extent cx="6372225" cy="9525"/>
                <wp:effectExtent l="0" t="0" r="28575" b="28575"/>
                <wp:wrapNone/>
                <wp:docPr id="140851554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35C00BDD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8.1pt" to="501.7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258E8" w:rsidRPr="000331DD">
        <w:rPr>
          <w:rFonts w:ascii="Arial" w:hAnsi="Arial" w:cs="Arial"/>
        </w:rPr>
        <w:t xml:space="preserve">Με </w:t>
      </w:r>
      <w:r w:rsidR="00844C05" w:rsidRPr="000331DD">
        <w:rPr>
          <w:rFonts w:ascii="Arial" w:hAnsi="Arial" w:cs="Arial"/>
        </w:rPr>
        <w:t xml:space="preserve">φαξ στο </w:t>
      </w:r>
      <w:r w:rsidR="004262A8" w:rsidRPr="000331DD">
        <w:rPr>
          <w:rFonts w:ascii="Arial" w:hAnsi="Arial" w:cs="Arial"/>
        </w:rPr>
        <w:t>22</w:t>
      </w:r>
      <w:r w:rsidR="00375AC9">
        <w:rPr>
          <w:rFonts w:ascii="Arial" w:hAnsi="Arial" w:cs="Arial"/>
        </w:rPr>
        <w:t>-776248</w:t>
      </w:r>
    </w:p>
    <w:sectPr w:rsidR="009258E8" w:rsidRPr="000331DD" w:rsidSect="000722F3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605D" w14:textId="77777777" w:rsidR="00127114" w:rsidRDefault="00127114" w:rsidP="00AE3764">
      <w:pPr>
        <w:spacing w:after="0" w:line="240" w:lineRule="auto"/>
      </w:pPr>
      <w:r>
        <w:separator/>
      </w:r>
    </w:p>
  </w:endnote>
  <w:endnote w:type="continuationSeparator" w:id="0">
    <w:p w14:paraId="00786ADA" w14:textId="77777777" w:rsidR="00127114" w:rsidRDefault="00127114" w:rsidP="00AE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7BF" w14:textId="1EB3A1CA" w:rsidR="00B55576" w:rsidRDefault="00B94719" w:rsidP="00B94719">
    <w:pPr>
      <w:pStyle w:val="Footer"/>
      <w:ind w:left="360"/>
    </w:pPr>
    <w:r>
      <w:t>4. Μόνο στις περιπτώσεις που υποβάλλεται ταχυδρομικά ή με το φαξ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25DF" w14:textId="68DB3790" w:rsidR="00B94719" w:rsidRDefault="00B94719" w:rsidP="00B94719">
    <w:pPr>
      <w:pStyle w:val="Footer"/>
      <w:numPr>
        <w:ilvl w:val="0"/>
        <w:numId w:val="5"/>
      </w:numPr>
    </w:pPr>
    <w:r>
      <w:t xml:space="preserve">Συμπληρώστε υποχρεωτικά το ονοματεπώνυμο σας. </w:t>
    </w:r>
  </w:p>
  <w:p w14:paraId="77AB9D1F" w14:textId="77777777" w:rsidR="00B94719" w:rsidRPr="00B55576" w:rsidRDefault="00B94719" w:rsidP="00B94719">
    <w:pPr>
      <w:pStyle w:val="Footer"/>
      <w:numPr>
        <w:ilvl w:val="0"/>
        <w:numId w:val="5"/>
      </w:numPr>
    </w:pPr>
    <w:r>
      <w:t>Συμπληρώστε υποχρεωτικά είτε την ταχυδρομική είτε την ηλεκτρονική σας διεύθυνση (</w:t>
    </w:r>
    <w:r>
      <w:rPr>
        <w:lang w:val="en-US"/>
      </w:rPr>
      <w:t>e</w:t>
    </w:r>
    <w:r w:rsidRPr="00B55576">
      <w:t>-</w:t>
    </w:r>
    <w:r>
      <w:rPr>
        <w:lang w:val="en-US"/>
      </w:rPr>
      <w:t>mail</w:t>
    </w:r>
    <w:r w:rsidRPr="00B55576">
      <w:t>)</w:t>
    </w:r>
    <w:r>
      <w:t>.</w:t>
    </w:r>
  </w:p>
  <w:p w14:paraId="0DB7A88C" w14:textId="31E234EA" w:rsidR="00B94719" w:rsidRDefault="00B94719" w:rsidP="00B94719">
    <w:pPr>
      <w:pStyle w:val="Footer"/>
      <w:numPr>
        <w:ilvl w:val="0"/>
        <w:numId w:val="5"/>
      </w:numPr>
    </w:pPr>
    <w:r>
      <w:t>Το τηλέφωνο επικοινωνίας συμπληρώνεται για επικοινωνία με τον παραπονούμενο σε περ</w:t>
    </w:r>
    <w:r w:rsidR="00B679ED">
      <w:t>ί</w:t>
    </w:r>
    <w:r>
      <w:t xml:space="preserve">πτωση που κριθεί απαραίτητο. </w:t>
    </w:r>
  </w:p>
  <w:p w14:paraId="77EEFDCD" w14:textId="77777777" w:rsidR="00B94719" w:rsidRPr="00B94719" w:rsidRDefault="00B94719" w:rsidP="00B9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2AAB" w14:textId="77777777" w:rsidR="00127114" w:rsidRDefault="00127114" w:rsidP="00AE3764">
      <w:pPr>
        <w:spacing w:after="0" w:line="240" w:lineRule="auto"/>
      </w:pPr>
      <w:r>
        <w:separator/>
      </w:r>
    </w:p>
  </w:footnote>
  <w:footnote w:type="continuationSeparator" w:id="0">
    <w:p w14:paraId="632D43EA" w14:textId="77777777" w:rsidR="00127114" w:rsidRDefault="00127114" w:rsidP="00AE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A78" w14:textId="77777777" w:rsidR="00AE3764" w:rsidRPr="00AE3764" w:rsidRDefault="00AE3764" w:rsidP="00AE3764">
    <w:pPr>
      <w:pBdr>
        <w:bottom w:val="single" w:sz="6" w:space="1" w:color="000000"/>
      </w:pBdr>
      <w:spacing w:before="100" w:beforeAutospacing="1"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val="en-US" w:eastAsia="el-GR"/>
      </w:rPr>
    </w:pPr>
    <w:r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 xml:space="preserve">Έντυπο </w:t>
    </w:r>
    <w:r w:rsidR="00DE115B">
      <w:rPr>
        <w:rFonts w:ascii="Arial" w:eastAsia="Times New Roman" w:hAnsi="Arial" w:cs="Arial"/>
        <w:i/>
        <w:iCs/>
        <w:color w:val="000000"/>
        <w:sz w:val="18"/>
        <w:szCs w:val="18"/>
        <w:lang w:eastAsia="el-GR"/>
      </w:rPr>
      <w:t>Παραπόνου</w:t>
    </w:r>
  </w:p>
  <w:p w14:paraId="489FAE2F" w14:textId="77777777" w:rsidR="00AE3764" w:rsidRDefault="00AE3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4EC7"/>
    <w:multiLevelType w:val="hybridMultilevel"/>
    <w:tmpl w:val="28E2D27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83E1A"/>
    <w:multiLevelType w:val="hybridMultilevel"/>
    <w:tmpl w:val="0BF8AE7E"/>
    <w:lvl w:ilvl="0" w:tplc="0408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36AF"/>
    <w:multiLevelType w:val="hybridMultilevel"/>
    <w:tmpl w:val="4AAC31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511FA2"/>
    <w:multiLevelType w:val="hybridMultilevel"/>
    <w:tmpl w:val="6494DA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B0B9D"/>
    <w:multiLevelType w:val="hybridMultilevel"/>
    <w:tmpl w:val="95B01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A4"/>
    <w:rsid w:val="00006EAF"/>
    <w:rsid w:val="00030FCC"/>
    <w:rsid w:val="000331DD"/>
    <w:rsid w:val="00047834"/>
    <w:rsid w:val="000722F3"/>
    <w:rsid w:val="000839E4"/>
    <w:rsid w:val="00085C39"/>
    <w:rsid w:val="00087FB2"/>
    <w:rsid w:val="00090092"/>
    <w:rsid w:val="00092059"/>
    <w:rsid w:val="000B7338"/>
    <w:rsid w:val="000C4D04"/>
    <w:rsid w:val="00114544"/>
    <w:rsid w:val="00117334"/>
    <w:rsid w:val="00122E9C"/>
    <w:rsid w:val="00127114"/>
    <w:rsid w:val="00151DEC"/>
    <w:rsid w:val="00156704"/>
    <w:rsid w:val="0018048E"/>
    <w:rsid w:val="00180A98"/>
    <w:rsid w:val="00180C42"/>
    <w:rsid w:val="001926E5"/>
    <w:rsid w:val="001D18BA"/>
    <w:rsid w:val="001D2300"/>
    <w:rsid w:val="0020458F"/>
    <w:rsid w:val="002143C4"/>
    <w:rsid w:val="00225384"/>
    <w:rsid w:val="002318C0"/>
    <w:rsid w:val="00233B9D"/>
    <w:rsid w:val="00243822"/>
    <w:rsid w:val="00246896"/>
    <w:rsid w:val="00266E8F"/>
    <w:rsid w:val="002734F6"/>
    <w:rsid w:val="00284DF7"/>
    <w:rsid w:val="002961B5"/>
    <w:rsid w:val="002C730D"/>
    <w:rsid w:val="003149B9"/>
    <w:rsid w:val="0031581D"/>
    <w:rsid w:val="003270D5"/>
    <w:rsid w:val="00332650"/>
    <w:rsid w:val="0036553A"/>
    <w:rsid w:val="00375AC9"/>
    <w:rsid w:val="00390C64"/>
    <w:rsid w:val="00391A39"/>
    <w:rsid w:val="003A1675"/>
    <w:rsid w:val="003C4C7A"/>
    <w:rsid w:val="003E23B6"/>
    <w:rsid w:val="003F2A6F"/>
    <w:rsid w:val="003F4A15"/>
    <w:rsid w:val="004262A8"/>
    <w:rsid w:val="00440DD9"/>
    <w:rsid w:val="00441F43"/>
    <w:rsid w:val="004553D5"/>
    <w:rsid w:val="004631AA"/>
    <w:rsid w:val="00483378"/>
    <w:rsid w:val="00494C64"/>
    <w:rsid w:val="00496E26"/>
    <w:rsid w:val="004A161E"/>
    <w:rsid w:val="004A21C4"/>
    <w:rsid w:val="004A54BB"/>
    <w:rsid w:val="004B5BCE"/>
    <w:rsid w:val="004D226B"/>
    <w:rsid w:val="004D6A52"/>
    <w:rsid w:val="004F30D4"/>
    <w:rsid w:val="00507DFA"/>
    <w:rsid w:val="00514594"/>
    <w:rsid w:val="00514D8B"/>
    <w:rsid w:val="005332BE"/>
    <w:rsid w:val="00553176"/>
    <w:rsid w:val="0055712F"/>
    <w:rsid w:val="00571613"/>
    <w:rsid w:val="005749D3"/>
    <w:rsid w:val="00585280"/>
    <w:rsid w:val="00592400"/>
    <w:rsid w:val="0059362B"/>
    <w:rsid w:val="005A35F3"/>
    <w:rsid w:val="005B7ACE"/>
    <w:rsid w:val="005C1B38"/>
    <w:rsid w:val="005D1CED"/>
    <w:rsid w:val="005E0B38"/>
    <w:rsid w:val="005E6069"/>
    <w:rsid w:val="005F5824"/>
    <w:rsid w:val="0060453A"/>
    <w:rsid w:val="00607234"/>
    <w:rsid w:val="006378CE"/>
    <w:rsid w:val="00644B2E"/>
    <w:rsid w:val="00666528"/>
    <w:rsid w:val="00673581"/>
    <w:rsid w:val="00677575"/>
    <w:rsid w:val="006A6050"/>
    <w:rsid w:val="006B240A"/>
    <w:rsid w:val="006B738B"/>
    <w:rsid w:val="006C0F63"/>
    <w:rsid w:val="00720F0C"/>
    <w:rsid w:val="007513E2"/>
    <w:rsid w:val="00772675"/>
    <w:rsid w:val="00772AA9"/>
    <w:rsid w:val="00797442"/>
    <w:rsid w:val="007A1127"/>
    <w:rsid w:val="007B263D"/>
    <w:rsid w:val="007C659E"/>
    <w:rsid w:val="007D39D7"/>
    <w:rsid w:val="00844C05"/>
    <w:rsid w:val="00853B65"/>
    <w:rsid w:val="008656C0"/>
    <w:rsid w:val="00865A2B"/>
    <w:rsid w:val="008760A3"/>
    <w:rsid w:val="008B72B9"/>
    <w:rsid w:val="008D3E97"/>
    <w:rsid w:val="008D4368"/>
    <w:rsid w:val="008D6BA4"/>
    <w:rsid w:val="008D78E9"/>
    <w:rsid w:val="008D7B23"/>
    <w:rsid w:val="008F152B"/>
    <w:rsid w:val="00904988"/>
    <w:rsid w:val="009053CE"/>
    <w:rsid w:val="0092162C"/>
    <w:rsid w:val="009258E8"/>
    <w:rsid w:val="00934F8B"/>
    <w:rsid w:val="00935013"/>
    <w:rsid w:val="00985C0B"/>
    <w:rsid w:val="00987556"/>
    <w:rsid w:val="0099103D"/>
    <w:rsid w:val="00996517"/>
    <w:rsid w:val="009C3BB7"/>
    <w:rsid w:val="009D154A"/>
    <w:rsid w:val="009D6B9B"/>
    <w:rsid w:val="00A40F47"/>
    <w:rsid w:val="00A43BF4"/>
    <w:rsid w:val="00A4421E"/>
    <w:rsid w:val="00A87CF1"/>
    <w:rsid w:val="00A95A24"/>
    <w:rsid w:val="00A97AB0"/>
    <w:rsid w:val="00AD2223"/>
    <w:rsid w:val="00AE3764"/>
    <w:rsid w:val="00AE78CF"/>
    <w:rsid w:val="00B130AC"/>
    <w:rsid w:val="00B20177"/>
    <w:rsid w:val="00B2438C"/>
    <w:rsid w:val="00B55576"/>
    <w:rsid w:val="00B679ED"/>
    <w:rsid w:val="00B80BB6"/>
    <w:rsid w:val="00B94719"/>
    <w:rsid w:val="00B94F4B"/>
    <w:rsid w:val="00BA6399"/>
    <w:rsid w:val="00BB740D"/>
    <w:rsid w:val="00BC66EF"/>
    <w:rsid w:val="00BE169A"/>
    <w:rsid w:val="00C27C28"/>
    <w:rsid w:val="00C52336"/>
    <w:rsid w:val="00C7056A"/>
    <w:rsid w:val="00C821FC"/>
    <w:rsid w:val="00CB4C2F"/>
    <w:rsid w:val="00CC296C"/>
    <w:rsid w:val="00CD3250"/>
    <w:rsid w:val="00CD3476"/>
    <w:rsid w:val="00CF1EDD"/>
    <w:rsid w:val="00D01680"/>
    <w:rsid w:val="00D202B3"/>
    <w:rsid w:val="00D2692E"/>
    <w:rsid w:val="00D36696"/>
    <w:rsid w:val="00D43E43"/>
    <w:rsid w:val="00D61733"/>
    <w:rsid w:val="00D72950"/>
    <w:rsid w:val="00DA2757"/>
    <w:rsid w:val="00DA2A6D"/>
    <w:rsid w:val="00DA7CF0"/>
    <w:rsid w:val="00DC47E7"/>
    <w:rsid w:val="00DD25FB"/>
    <w:rsid w:val="00DE115B"/>
    <w:rsid w:val="00E0000E"/>
    <w:rsid w:val="00E03C73"/>
    <w:rsid w:val="00E15F57"/>
    <w:rsid w:val="00E21C1D"/>
    <w:rsid w:val="00E24414"/>
    <w:rsid w:val="00E2735B"/>
    <w:rsid w:val="00E34A06"/>
    <w:rsid w:val="00E515A7"/>
    <w:rsid w:val="00E629E2"/>
    <w:rsid w:val="00E80811"/>
    <w:rsid w:val="00E86DF2"/>
    <w:rsid w:val="00E97E86"/>
    <w:rsid w:val="00EA6709"/>
    <w:rsid w:val="00EE25C4"/>
    <w:rsid w:val="00F072AA"/>
    <w:rsid w:val="00F171C8"/>
    <w:rsid w:val="00F77C77"/>
    <w:rsid w:val="00FD486F"/>
    <w:rsid w:val="00FD4CE2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B615"/>
  <w15:docId w15:val="{F307CCD1-CC5F-4C73-BBDB-AE3CDEF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37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3764"/>
    <w:pPr>
      <w:spacing w:before="100" w:beforeAutospacing="1"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western">
    <w:name w:val="western"/>
    <w:basedOn w:val="Normal"/>
    <w:rsid w:val="00AE3764"/>
    <w:pPr>
      <w:spacing w:before="100" w:beforeAutospacing="1" w:after="0" w:line="480" w:lineRule="auto"/>
    </w:pPr>
    <w:rPr>
      <w:rFonts w:ascii="Arial" w:eastAsia="Times New Roman" w:hAnsi="Arial" w:cs="Arial"/>
      <w:color w:val="000000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764"/>
  </w:style>
  <w:style w:type="paragraph" w:styleId="Footer">
    <w:name w:val="footer"/>
    <w:basedOn w:val="Normal"/>
    <w:link w:val="FooterChar"/>
    <w:uiPriority w:val="99"/>
    <w:unhideWhenUsed/>
    <w:rsid w:val="00AE3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764"/>
  </w:style>
  <w:style w:type="table" w:styleId="TableGrid">
    <w:name w:val="Table Grid"/>
    <w:basedOn w:val="TableNormal"/>
    <w:uiPriority w:val="39"/>
    <w:rsid w:val="00AE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AD222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56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4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stellani@mcw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astellani@mcw.gov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49DD-2F58-4F7E-A8C6-AB90BE1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Kyriaki Papakyriakou</dc:creator>
  <cp:lastModifiedBy>Militsa Kastellani</cp:lastModifiedBy>
  <cp:revision>2</cp:revision>
  <cp:lastPrinted>2024-04-04T08:24:00Z</cp:lastPrinted>
  <dcterms:created xsi:type="dcterms:W3CDTF">2024-04-16T07:54:00Z</dcterms:created>
  <dcterms:modified xsi:type="dcterms:W3CDTF">2024-04-16T07:54:00Z</dcterms:modified>
</cp:coreProperties>
</file>